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4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4"/>
        <w:gridCol w:w="953"/>
        <w:gridCol w:w="5343"/>
      </w:tblGrid>
      <w:tr w:rsidR="00177C79" w:rsidRPr="00177424" w14:paraId="1BC60337" w14:textId="77777777" w:rsidTr="002B7B2C">
        <w:trPr>
          <w:trHeight w:val="1187"/>
        </w:trPr>
        <w:tc>
          <w:tcPr>
            <w:tcW w:w="41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2CA08C" w14:textId="77777777" w:rsidR="00177C79" w:rsidRPr="00177424" w:rsidRDefault="00177C79" w:rsidP="00BD48EE">
            <w:pPr>
              <w:jc w:val="center"/>
              <w:rPr>
                <w:rFonts w:ascii="Calibri" w:hAnsi="Calibri" w:cs="Calibri"/>
                <w:b/>
                <w:bCs/>
                <w:sz w:val="28"/>
              </w:rPr>
            </w:pPr>
            <w:r w:rsidRPr="00A422E5">
              <w:rPr>
                <w:rFonts w:ascii="Calibri" w:hAnsi="Calibri" w:cs="Calibri"/>
                <w:b/>
                <w:bCs/>
              </w:rPr>
              <w:t>APPLICATION FOR AVAILMENT OF COMPENSATORY TIME-OFF (CTO)</w:t>
            </w:r>
          </w:p>
        </w:tc>
        <w:tc>
          <w:tcPr>
            <w:tcW w:w="629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17E556" w14:textId="2FFE3988" w:rsidR="00177C79" w:rsidRPr="00177424" w:rsidRDefault="002B7B2C" w:rsidP="00BD48EE">
            <w:pPr>
              <w:pStyle w:val="Heading2"/>
              <w:jc w:val="left"/>
              <w:rPr>
                <w:rFonts w:ascii="Calibri" w:hAnsi="Calibri" w:cs="Calibri"/>
                <w:i/>
                <w:iCs/>
              </w:rPr>
            </w:pPr>
            <w:r w:rsidRPr="00937ED5">
              <w:rPr>
                <w:noProof/>
              </w:rPr>
              <w:drawing>
                <wp:inline distT="0" distB="0" distL="0" distR="0" wp14:anchorId="3F581DFA" wp14:editId="51E00E89">
                  <wp:extent cx="3817620" cy="617220"/>
                  <wp:effectExtent l="0" t="0" r="0" b="0"/>
                  <wp:docPr id="7708860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762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33F4F">
              <w:rPr>
                <w:noProof/>
              </w:rPr>
              <w:t xml:space="preserve">  </w:t>
            </w:r>
          </w:p>
        </w:tc>
      </w:tr>
      <w:tr w:rsidR="006729B7" w:rsidRPr="00A422E5" w14:paraId="5C6AA330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4144" w:type="dxa"/>
          </w:tcPr>
          <w:p w14:paraId="167608D5" w14:textId="77777777" w:rsidR="006729B7" w:rsidRPr="00A422E5" w:rsidRDefault="006729B7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Name of Employee:</w:t>
            </w:r>
          </w:p>
        </w:tc>
        <w:tc>
          <w:tcPr>
            <w:tcW w:w="6296" w:type="dxa"/>
            <w:gridSpan w:val="2"/>
          </w:tcPr>
          <w:p w14:paraId="493DA187" w14:textId="1405724A" w:rsidR="006729B7" w:rsidRPr="00A422E5" w:rsidRDefault="00641734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Position:</w:t>
            </w:r>
          </w:p>
        </w:tc>
      </w:tr>
      <w:tr w:rsidR="000210ED" w:rsidRPr="00A422E5" w14:paraId="355D03DB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50"/>
        </w:trPr>
        <w:tc>
          <w:tcPr>
            <w:tcW w:w="5097" w:type="dxa"/>
            <w:gridSpan w:val="2"/>
          </w:tcPr>
          <w:p w14:paraId="02035EE7" w14:textId="77777777" w:rsidR="000210ED" w:rsidRPr="00A422E5" w:rsidRDefault="000210ED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Office:</w:t>
            </w:r>
          </w:p>
        </w:tc>
        <w:tc>
          <w:tcPr>
            <w:tcW w:w="5343" w:type="dxa"/>
          </w:tcPr>
          <w:p w14:paraId="565C7E10" w14:textId="77777777" w:rsidR="000210ED" w:rsidRPr="00A422E5" w:rsidRDefault="000210ED" w:rsidP="005D03C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Date of Filing:</w:t>
            </w:r>
          </w:p>
        </w:tc>
      </w:tr>
      <w:tr w:rsidR="005D03CF" w:rsidRPr="00A422E5" w14:paraId="107BD2EB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40" w:type="dxa"/>
            <w:gridSpan w:val="3"/>
            <w:shd w:val="clear" w:color="auto" w:fill="D9D9D9"/>
            <w:vAlign w:val="center"/>
          </w:tcPr>
          <w:p w14:paraId="4C69C372" w14:textId="77777777" w:rsidR="005D03CF" w:rsidRPr="00A422E5" w:rsidRDefault="005D03CF" w:rsidP="00A422E5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 w:rsidR="00A422E5">
              <w:rPr>
                <w:rFonts w:ascii="Calibri" w:hAnsi="Calibri" w:cs="Calibri"/>
                <w:b/>
                <w:sz w:val="20"/>
                <w:szCs w:val="20"/>
              </w:rPr>
              <w:t>APPLICATION</w:t>
            </w:r>
          </w:p>
        </w:tc>
      </w:tr>
      <w:tr w:rsidR="00A422E5" w:rsidRPr="00A422E5" w14:paraId="574ABE8C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326"/>
        </w:trPr>
        <w:tc>
          <w:tcPr>
            <w:tcW w:w="5097" w:type="dxa"/>
            <w:gridSpan w:val="2"/>
          </w:tcPr>
          <w:p w14:paraId="7957476D" w14:textId="77777777" w:rsidR="00A422E5" w:rsidRPr="00922655" w:rsidRDefault="00A422E5" w:rsidP="00B92F6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2655">
              <w:rPr>
                <w:rFonts w:ascii="Calibri" w:hAnsi="Calibri" w:cs="Calibri"/>
                <w:b/>
                <w:sz w:val="20"/>
                <w:szCs w:val="20"/>
              </w:rPr>
              <w:t>Requested by:</w:t>
            </w:r>
          </w:p>
          <w:p w14:paraId="245C1A6F" w14:textId="77777777" w:rsidR="00A422E5" w:rsidRPr="00A422E5" w:rsidRDefault="00A422E5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6ED549" w14:textId="77777777" w:rsidR="00A422E5" w:rsidRDefault="00A422E5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F93DDE" w14:textId="77777777" w:rsidR="00A25022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EC73A4C" w14:textId="77777777" w:rsidR="00A25022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146ED7" w14:textId="77777777" w:rsidR="00A25022" w:rsidRPr="00A422E5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ED2A69" w14:textId="77777777" w:rsidR="00A422E5" w:rsidRPr="00A422E5" w:rsidRDefault="00A422E5" w:rsidP="00B92F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___________________________________</w:t>
            </w:r>
          </w:p>
          <w:p w14:paraId="3380E52C" w14:textId="77777777" w:rsidR="00A422E5" w:rsidRPr="00A422E5" w:rsidRDefault="00A422E5" w:rsidP="00A422E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 xml:space="preserve">Signature </w:t>
            </w:r>
            <w:r>
              <w:rPr>
                <w:rFonts w:ascii="Calibri" w:hAnsi="Calibri" w:cs="Calibri"/>
                <w:sz w:val="20"/>
                <w:szCs w:val="20"/>
              </w:rPr>
              <w:t>of Applicant</w:t>
            </w:r>
          </w:p>
        </w:tc>
        <w:tc>
          <w:tcPr>
            <w:tcW w:w="5343" w:type="dxa"/>
          </w:tcPr>
          <w:p w14:paraId="72E49974" w14:textId="77777777" w:rsidR="00A25022" w:rsidRPr="006049D4" w:rsidRDefault="00A25022" w:rsidP="00A25022">
            <w:pPr>
              <w:spacing w:after="120"/>
              <w:ind w:left="180" w:right="190"/>
              <w:rPr>
                <w:rFonts w:ascii="CG Omega" w:hAnsi="CG Omega"/>
                <w:b/>
                <w:sz w:val="18"/>
                <w:szCs w:val="18"/>
              </w:rPr>
            </w:pPr>
            <w:r w:rsidRPr="006049D4">
              <w:rPr>
                <w:rFonts w:ascii="CG Omega" w:hAnsi="CG Omega"/>
                <w:b/>
                <w:sz w:val="18"/>
                <w:szCs w:val="18"/>
              </w:rPr>
              <w:t xml:space="preserve">CERTIFICATION OF </w:t>
            </w:r>
            <w:r>
              <w:rPr>
                <w:rFonts w:ascii="CG Omega" w:hAnsi="CG Omega"/>
                <w:b/>
                <w:sz w:val="18"/>
                <w:szCs w:val="18"/>
              </w:rPr>
              <w:t>COMPENSATORY OVERTIME CREDITS (COC)</w:t>
            </w:r>
          </w:p>
          <w:p w14:paraId="46DFFA7D" w14:textId="77777777" w:rsidR="00A25022" w:rsidRDefault="00A25022" w:rsidP="00A25022">
            <w:pPr>
              <w:ind w:left="180" w:right="190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of Overtime</w:t>
            </w:r>
            <w:proofErr w:type="gramStart"/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Pr="006049D4">
              <w:rPr>
                <w:rFonts w:ascii="CG Omega" w:hAnsi="CG Omega"/>
                <w:sz w:val="18"/>
                <w:szCs w:val="18"/>
              </w:rPr>
              <w:t>_</w:t>
            </w:r>
            <w:proofErr w:type="gramEnd"/>
            <w:r w:rsidRPr="006049D4">
              <w:rPr>
                <w:rFonts w:ascii="CG Omega" w:hAnsi="CG Omega"/>
                <w:sz w:val="18"/>
                <w:szCs w:val="18"/>
              </w:rPr>
              <w:t>________</w:t>
            </w:r>
            <w:r>
              <w:rPr>
                <w:rFonts w:ascii="CG Omega" w:hAnsi="CG Omega"/>
                <w:sz w:val="18"/>
                <w:szCs w:val="18"/>
              </w:rPr>
              <w:t>__________________</w:t>
            </w:r>
          </w:p>
          <w:p w14:paraId="19997749" w14:textId="77777777" w:rsidR="00A25022" w:rsidRDefault="00845DE8" w:rsidP="00A25022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Number of Hours Earned</w:t>
            </w:r>
            <w:r>
              <w:rPr>
                <w:rFonts w:ascii="CG Omega" w:hAnsi="CG Omega"/>
                <w:sz w:val="18"/>
                <w:szCs w:val="18"/>
              </w:rPr>
              <w:tab/>
            </w:r>
            <w:proofErr w:type="gramStart"/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="00A25022">
              <w:rPr>
                <w:rFonts w:ascii="CG Omega" w:hAnsi="CG Omega"/>
                <w:sz w:val="18"/>
                <w:szCs w:val="18"/>
              </w:rPr>
              <w:t>_</w:t>
            </w:r>
            <w:proofErr w:type="gramEnd"/>
            <w:r w:rsidR="00A25022">
              <w:rPr>
                <w:rFonts w:ascii="CG Omega" w:hAnsi="CG Omega"/>
                <w:sz w:val="18"/>
                <w:szCs w:val="18"/>
              </w:rPr>
              <w:t>__________________________</w:t>
            </w:r>
          </w:p>
          <w:p w14:paraId="2F81F83F" w14:textId="77777777" w:rsidR="00A25022" w:rsidRPr="006049D4" w:rsidRDefault="00A25022" w:rsidP="00A25022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</w:t>
            </w:r>
            <w:r w:rsidR="00845DE8">
              <w:rPr>
                <w:rFonts w:ascii="CG Omega" w:hAnsi="CG Omega"/>
                <w:sz w:val="18"/>
                <w:szCs w:val="18"/>
              </w:rPr>
              <w:t>usive Date/s to avail the CTO</w:t>
            </w:r>
            <w:proofErr w:type="gramStart"/>
            <w:r w:rsidR="00845DE8">
              <w:rPr>
                <w:rFonts w:ascii="CG Omega" w:hAnsi="CG Omega"/>
                <w:sz w:val="18"/>
                <w:szCs w:val="18"/>
              </w:rPr>
              <w:tab/>
              <w:t>:</w:t>
            </w:r>
            <w:r>
              <w:rPr>
                <w:rFonts w:ascii="CG Omega" w:hAnsi="CG Omega"/>
                <w:sz w:val="18"/>
                <w:szCs w:val="18"/>
              </w:rPr>
              <w:t>_</w:t>
            </w:r>
            <w:proofErr w:type="gramEnd"/>
            <w:r>
              <w:rPr>
                <w:rFonts w:ascii="CG Omega" w:hAnsi="CG Omega"/>
                <w:sz w:val="18"/>
                <w:szCs w:val="18"/>
              </w:rPr>
              <w:t>__________________________</w:t>
            </w:r>
          </w:p>
          <w:p w14:paraId="281D62BA" w14:textId="77777777" w:rsidR="001058CB" w:rsidRDefault="001058CB" w:rsidP="00EF462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614B3F" w14:textId="77777777" w:rsidR="00EF4622" w:rsidRPr="00A422E5" w:rsidRDefault="00EF4622" w:rsidP="00EF4622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Recommending Approval by:</w:t>
            </w:r>
          </w:p>
          <w:p w14:paraId="519062EA" w14:textId="77777777" w:rsidR="00EF4622" w:rsidRPr="00A422E5" w:rsidRDefault="00EF4622" w:rsidP="00EF462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</w:t>
            </w:r>
          </w:p>
          <w:p w14:paraId="2B2F793C" w14:textId="77777777" w:rsidR="00A422E5" w:rsidRPr="00A422E5" w:rsidRDefault="009D7125" w:rsidP="00EF4622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="001058CB">
              <w:rPr>
                <w:rFonts w:ascii="Calibri" w:hAnsi="Calibri" w:cs="Calibri"/>
                <w:sz w:val="20"/>
                <w:szCs w:val="20"/>
              </w:rPr>
              <w:tab/>
            </w:r>
            <w:r w:rsidR="001058CB">
              <w:rPr>
                <w:rFonts w:ascii="Calibri" w:hAnsi="Calibri" w:cs="Calibri"/>
                <w:sz w:val="20"/>
                <w:szCs w:val="20"/>
              </w:rPr>
              <w:tab/>
            </w:r>
            <w:r w:rsidR="00EF4622">
              <w:rPr>
                <w:rFonts w:ascii="Calibri" w:hAnsi="Calibri" w:cs="Calibri"/>
                <w:sz w:val="20"/>
                <w:szCs w:val="20"/>
              </w:rPr>
              <w:t>Immediate Supervisor/Section Head</w:t>
            </w:r>
          </w:p>
        </w:tc>
      </w:tr>
      <w:tr w:rsidR="00A422E5" w:rsidRPr="00A422E5" w14:paraId="798ACC68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40" w:type="dxa"/>
            <w:gridSpan w:val="3"/>
            <w:shd w:val="clear" w:color="auto" w:fill="D9D9D9"/>
            <w:vAlign w:val="center"/>
          </w:tcPr>
          <w:p w14:paraId="697CF333" w14:textId="77777777" w:rsidR="00A422E5" w:rsidRPr="00A422E5" w:rsidRDefault="00A422E5" w:rsidP="00A422E5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ACTION OF APPLICATION</w:t>
            </w:r>
          </w:p>
        </w:tc>
      </w:tr>
      <w:tr w:rsidR="00A25022" w:rsidRPr="00A422E5" w14:paraId="6E313CF1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47"/>
        </w:trPr>
        <w:tc>
          <w:tcPr>
            <w:tcW w:w="10440" w:type="dxa"/>
            <w:gridSpan w:val="3"/>
          </w:tcPr>
          <w:p w14:paraId="5CD0ACAA" w14:textId="77777777" w:rsidR="00A25022" w:rsidRPr="006049D4" w:rsidRDefault="00A25022" w:rsidP="00B92F6E">
            <w:pPr>
              <w:rPr>
                <w:rFonts w:ascii="CG Omega" w:hAnsi="CG Omega"/>
                <w:b/>
                <w:sz w:val="18"/>
                <w:szCs w:val="18"/>
              </w:rPr>
            </w:pPr>
            <w:r>
              <w:rPr>
                <w:rFonts w:ascii="CG Omega" w:hAnsi="CG Omega"/>
                <w:b/>
                <w:sz w:val="18"/>
                <w:szCs w:val="18"/>
              </w:rPr>
              <w:t>APPROVAL</w:t>
            </w:r>
          </w:p>
          <w:p w14:paraId="4C7CCB67" w14:textId="77777777" w:rsidR="00A25022" w:rsidRPr="00EF4622" w:rsidRDefault="00AE1F4A" w:rsidP="0051662C">
            <w:pPr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07E10C6" wp14:editId="5F56704B">
                      <wp:simplePos x="0" y="0"/>
                      <wp:positionH relativeFrom="column">
                        <wp:posOffset>2430780</wp:posOffset>
                      </wp:positionH>
                      <wp:positionV relativeFrom="paragraph">
                        <wp:posOffset>-635</wp:posOffset>
                      </wp:positionV>
                      <wp:extent cx="228600" cy="180975"/>
                      <wp:effectExtent l="13335" t="12700" r="5715" b="6350"/>
                      <wp:wrapNone/>
                      <wp:docPr id="12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D057DAF" id="AutoShape 27" o:spid="_x0000_s1026" style="position:absolute;margin-left:191.4pt;margin-top:-.05pt;width:18pt;height:14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" filled="f" strokeweight=".5pt"/>
                  </w:pict>
                </mc:Fallback>
              </mc:AlternateContent>
            </w:r>
            <w:r>
              <w:rPr>
                <w:rFonts w:ascii="CG Omega" w:hAnsi="CG Omeg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21ECA76" wp14:editId="4249C2D8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-3175</wp:posOffset>
                      </wp:positionV>
                      <wp:extent cx="228600" cy="180975"/>
                      <wp:effectExtent l="8890" t="10160" r="10160" b="8890"/>
                      <wp:wrapNone/>
                      <wp:docPr id="11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BE92D20" id="AutoShape 28" o:spid="_x0000_s1026" style="position:absolute;margin-left:85.3pt;margin-top:-.25pt;width:18pt;height:14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" filled="f" strokeweight=".5pt"/>
                  </w:pict>
                </mc:Fallback>
              </mc:AlternateConten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 xml:space="preserve">                   </w:t>
            </w:r>
            <w:r w:rsidR="00FF7768">
              <w:rPr>
                <w:rFonts w:ascii="CG Omega" w:hAnsi="CG Omega"/>
                <w:sz w:val="18"/>
                <w:szCs w:val="18"/>
              </w:rPr>
              <w:tab/>
            </w:r>
            <w:r w:rsidR="00FF7768">
              <w:rPr>
                <w:rFonts w:ascii="CG Omega" w:hAnsi="CG Omega"/>
                <w:sz w:val="18"/>
                <w:szCs w:val="18"/>
              </w:rPr>
              <w:tab/>
            </w:r>
            <w:r w:rsidR="00A25022">
              <w:rPr>
                <w:rFonts w:ascii="CG Omega" w:hAnsi="CG Omega"/>
                <w:sz w:val="18"/>
                <w:szCs w:val="18"/>
              </w:rPr>
              <w:t>Approv</w:t>
            </w:r>
            <w:r w:rsidR="00EF4622">
              <w:rPr>
                <w:rFonts w:ascii="CG Omega" w:hAnsi="CG Omega"/>
                <w:sz w:val="18"/>
                <w:szCs w:val="18"/>
              </w:rPr>
              <w:t>ed</w:t>
            </w:r>
            <w:r w:rsidR="00A25022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845DE8">
              <w:rPr>
                <w:rFonts w:ascii="CG Omega" w:hAnsi="CG Omega"/>
                <w:sz w:val="18"/>
                <w:szCs w:val="18"/>
              </w:rPr>
              <w:tab/>
            </w:r>
            <w:r w:rsidR="00845DE8">
              <w:rPr>
                <w:rFonts w:ascii="CG Omega" w:hAnsi="CG Omega"/>
                <w:sz w:val="18"/>
                <w:szCs w:val="18"/>
              </w:rPr>
              <w:tab/>
            </w:r>
            <w:r w:rsidR="00A25022">
              <w:rPr>
                <w:rFonts w:ascii="CG Omega" w:hAnsi="CG Omega"/>
                <w:sz w:val="18"/>
                <w:szCs w:val="18"/>
              </w:rPr>
              <w:t>Disapprov</w:t>
            </w:r>
            <w:r w:rsidR="00EF4622">
              <w:rPr>
                <w:rFonts w:ascii="CG Omega" w:hAnsi="CG Omega"/>
                <w:sz w:val="18"/>
                <w:szCs w:val="18"/>
              </w:rPr>
              <w:t>ed</w:t>
            </w:r>
            <w:r w:rsidR="00A25022">
              <w:rPr>
                <w:rFonts w:ascii="CG Omega" w:hAnsi="CG Omega"/>
                <w:sz w:val="18"/>
                <w:szCs w:val="18"/>
              </w:rPr>
              <w:t xml:space="preserve"> due to</w: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A25022">
              <w:rPr>
                <w:rFonts w:ascii="CG Omega" w:hAnsi="CG Omega"/>
                <w:sz w:val="18"/>
                <w:szCs w:val="18"/>
              </w:rPr>
              <w:t>__</w: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>______________________________</w:t>
            </w:r>
          </w:p>
          <w:p w14:paraId="6A93F97E" w14:textId="77777777" w:rsidR="0051662C" w:rsidRPr="0051662C" w:rsidRDefault="0051662C" w:rsidP="00A422E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9D75720" w14:textId="77777777" w:rsidR="00A25022" w:rsidRPr="00A422E5" w:rsidRDefault="00A25022" w:rsidP="00A422E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</w:t>
            </w:r>
            <w:r w:rsidR="00100272">
              <w:rPr>
                <w:rFonts w:ascii="Calibri" w:hAnsi="Calibri" w:cs="Calibri"/>
                <w:sz w:val="20"/>
                <w:szCs w:val="20"/>
              </w:rPr>
              <w:t>__________________________</w:t>
            </w:r>
          </w:p>
          <w:p w14:paraId="6536463B" w14:textId="77777777" w:rsidR="00A25022" w:rsidRPr="00C41516" w:rsidRDefault="000B4EC2" w:rsidP="00100272">
            <w:pPr>
              <w:jc w:val="center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HRMO</w:t>
            </w:r>
          </w:p>
        </w:tc>
      </w:tr>
      <w:tr w:rsidR="007E72DB" w:rsidRPr="00177424" w14:paraId="1320DAA0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863"/>
        </w:trPr>
        <w:tc>
          <w:tcPr>
            <w:tcW w:w="10440" w:type="dxa"/>
            <w:gridSpan w:val="3"/>
            <w:vAlign w:val="center"/>
          </w:tcPr>
          <w:p w14:paraId="71FBDEE3" w14:textId="77777777" w:rsidR="001A5BB2" w:rsidRDefault="001A5BB2" w:rsidP="00D67C95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The extra duty day or overtime rendered as required and approved by the Section Head shall be used as </w:t>
            </w:r>
            <w:r w:rsidR="0085418D">
              <w:rPr>
                <w:rFonts w:ascii="Calibri" w:hAnsi="Calibri" w:cs="Calibri"/>
                <w:sz w:val="16"/>
                <w:szCs w:val="16"/>
              </w:rPr>
              <w:t>Compensatory Time Off</w:t>
            </w:r>
            <w:r>
              <w:rPr>
                <w:rFonts w:ascii="Calibri" w:hAnsi="Calibri" w:cs="Calibri"/>
                <w:sz w:val="16"/>
                <w:szCs w:val="16"/>
              </w:rPr>
              <w:t>;</w:t>
            </w:r>
          </w:p>
          <w:p w14:paraId="66A295AF" w14:textId="77777777" w:rsidR="00755404" w:rsidRPr="00EF4622" w:rsidRDefault="00755404" w:rsidP="00D67C95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 xml:space="preserve">The </w:t>
            </w:r>
            <w:r w:rsidR="00260BD3">
              <w:rPr>
                <w:rFonts w:ascii="Calibri" w:hAnsi="Calibri" w:cs="Calibri"/>
                <w:sz w:val="16"/>
                <w:szCs w:val="16"/>
              </w:rPr>
              <w:t>CTO shall be claimed after the extra duty day or overtime rendered with the approval of the section head;</w:t>
            </w:r>
          </w:p>
          <w:p w14:paraId="06555815" w14:textId="77777777" w:rsidR="00B92F6E" w:rsidRPr="00A25022" w:rsidRDefault="00755404" w:rsidP="00260BD3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8"/>
                <w:szCs w:val="20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>The CTO</w:t>
            </w:r>
            <w:r w:rsidR="00260BD3">
              <w:rPr>
                <w:rFonts w:ascii="Calibri" w:hAnsi="Calibri" w:cs="Calibri"/>
                <w:sz w:val="16"/>
                <w:szCs w:val="16"/>
              </w:rPr>
              <w:t xml:space="preserve"> shall be indicated in the DTR of personnel</w:t>
            </w:r>
            <w:r w:rsidRPr="00EF4622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</w:tbl>
    <w:p w14:paraId="6E6FDA0E" w14:textId="77553C0A" w:rsidR="00333F4F" w:rsidRPr="00CB56CA" w:rsidRDefault="00495915" w:rsidP="00333F4F">
      <w:pPr>
        <w:pStyle w:val="NoSpacing"/>
        <w:rPr>
          <w:rFonts w:asciiTheme="minorHAnsi" w:hAnsiTheme="minorHAnsi"/>
          <w:sz w:val="19"/>
          <w:szCs w:val="19"/>
        </w:rPr>
      </w:pPr>
      <w:r>
        <w:rPr>
          <w:rFonts w:cs="Calibri"/>
          <w:sz w:val="19"/>
        </w:rPr>
        <w:t xml:space="preserve">  </w:t>
      </w:r>
      <w:r w:rsidR="00333F4F">
        <w:rPr>
          <w:rFonts w:cs="Calibri"/>
          <w:sz w:val="19"/>
        </w:rPr>
        <w:t xml:space="preserve">   </w:t>
      </w:r>
      <w:r w:rsidR="00333F4F" w:rsidRPr="00B90D97">
        <w:rPr>
          <w:rFonts w:asciiTheme="minorHAnsi" w:hAnsiTheme="minorHAnsi" w:cs="Calibri"/>
          <w:sz w:val="19"/>
          <w:szCs w:val="19"/>
        </w:rPr>
        <w:t>FM-HRM</w:t>
      </w:r>
      <w:r w:rsidR="00726510">
        <w:rPr>
          <w:rFonts w:asciiTheme="minorHAnsi" w:hAnsiTheme="minorHAnsi" w:cs="Calibri"/>
          <w:sz w:val="19"/>
          <w:szCs w:val="19"/>
        </w:rPr>
        <w:t>S</w:t>
      </w:r>
      <w:r w:rsidR="00333F4F" w:rsidRPr="00B90D97">
        <w:rPr>
          <w:rFonts w:asciiTheme="minorHAnsi" w:hAnsiTheme="minorHAnsi" w:cs="Calibri"/>
          <w:sz w:val="19"/>
          <w:szCs w:val="19"/>
        </w:rPr>
        <w:t>-015</w:t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ab/>
        <w:t xml:space="preserve">   </w:t>
      </w:r>
      <w:r w:rsidR="00333F4F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ab/>
        <w:t xml:space="preserve">    Rev</w:t>
      </w:r>
      <w:r w:rsidR="00333F4F" w:rsidRPr="00B90D97">
        <w:rPr>
          <w:rFonts w:asciiTheme="minorHAnsi" w:hAnsiTheme="minorHAnsi"/>
          <w:sz w:val="19"/>
          <w:szCs w:val="19"/>
        </w:rPr>
        <w:t xml:space="preserve">: </w:t>
      </w:r>
      <w:r w:rsidR="002B7B2C">
        <w:rPr>
          <w:rFonts w:asciiTheme="minorHAnsi" w:hAnsiTheme="minorHAnsi"/>
          <w:sz w:val="19"/>
          <w:szCs w:val="19"/>
        </w:rPr>
        <w:t>4</w:t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 xml:space="preserve">                                  </w:t>
      </w:r>
      <w:r w:rsidR="00333F4F" w:rsidRPr="00B90D97">
        <w:rPr>
          <w:rFonts w:asciiTheme="minorHAnsi" w:hAnsiTheme="minorHAnsi"/>
          <w:sz w:val="19"/>
          <w:szCs w:val="19"/>
        </w:rPr>
        <w:t xml:space="preserve">Effectivity Date: </w:t>
      </w:r>
      <w:r w:rsidR="002B7B2C">
        <w:rPr>
          <w:rFonts w:asciiTheme="minorHAnsi" w:hAnsiTheme="minorHAnsi"/>
          <w:sz w:val="19"/>
          <w:szCs w:val="19"/>
        </w:rPr>
        <w:t>June 22, 2026</w:t>
      </w:r>
    </w:p>
    <w:p w14:paraId="4E2F4EC0" w14:textId="77777777" w:rsidR="00832F6D" w:rsidRDefault="00832F6D" w:rsidP="00495915">
      <w:pPr>
        <w:pStyle w:val="NoSpacing"/>
        <w:rPr>
          <w:rFonts w:ascii="CG Omega" w:hAnsi="CG Omega"/>
        </w:rPr>
      </w:pPr>
    </w:p>
    <w:p w14:paraId="08546E24" w14:textId="77777777" w:rsidR="00832F6D" w:rsidRDefault="00832F6D" w:rsidP="00495915">
      <w:pPr>
        <w:pStyle w:val="NoSpacing"/>
        <w:rPr>
          <w:rFonts w:ascii="CG Omega" w:hAnsi="CG Omega"/>
        </w:rPr>
      </w:pPr>
    </w:p>
    <w:p w14:paraId="540D3230" w14:textId="1DAB42D3" w:rsidR="009B17A2" w:rsidRDefault="00AE1F4A" w:rsidP="00495915">
      <w:pPr>
        <w:pStyle w:val="NoSpacing"/>
        <w:rPr>
          <w:rFonts w:ascii="CG Omega" w:hAnsi="CG Omega"/>
        </w:rPr>
      </w:pPr>
      <w:r>
        <w:rPr>
          <w:rFonts w:ascii="CG Omega" w:hAnsi="CG Omeg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C4B83B" wp14:editId="6FDC6827">
                <wp:simplePos x="0" y="0"/>
                <wp:positionH relativeFrom="column">
                  <wp:posOffset>-400050</wp:posOffset>
                </wp:positionH>
                <wp:positionV relativeFrom="paragraph">
                  <wp:posOffset>71120</wp:posOffset>
                </wp:positionV>
                <wp:extent cx="7419975" cy="0"/>
                <wp:effectExtent l="9525" t="6350" r="9525" b="12700"/>
                <wp:wrapNone/>
                <wp:docPr id="10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19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A24A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3" o:spid="_x0000_s1026" type="#_x0000_t32" style="position:absolute;margin-left:-31.5pt;margin-top:5.6pt;width:584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">
                <v:stroke dashstyle="dashDot"/>
              </v:shape>
            </w:pict>
          </mc:Fallback>
        </mc:AlternateContent>
      </w:r>
    </w:p>
    <w:tbl>
      <w:tblPr>
        <w:tblpPr w:leftFromText="180" w:rightFromText="180" w:vertAnchor="text" w:horzAnchor="margin" w:tblpY="135"/>
        <w:tblW w:w="10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1003"/>
        <w:gridCol w:w="1804"/>
        <w:gridCol w:w="3550"/>
      </w:tblGrid>
      <w:tr w:rsidR="00CB72AE" w:rsidRPr="00177424" w14:paraId="1262901F" w14:textId="77777777" w:rsidTr="00CB72AE">
        <w:trPr>
          <w:trHeight w:val="864"/>
        </w:trPr>
        <w:tc>
          <w:tcPr>
            <w:tcW w:w="4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94B32E2" w14:textId="77777777" w:rsidR="00CB72AE" w:rsidRPr="00177424" w:rsidRDefault="00CB72AE" w:rsidP="00CB72AE">
            <w:pPr>
              <w:jc w:val="center"/>
              <w:rPr>
                <w:rFonts w:ascii="Calibri" w:hAnsi="Calibri" w:cs="Calibri"/>
                <w:b/>
                <w:bCs/>
                <w:sz w:val="28"/>
              </w:rPr>
            </w:pPr>
            <w:r w:rsidRPr="00A422E5">
              <w:rPr>
                <w:rFonts w:ascii="Calibri" w:hAnsi="Calibri" w:cs="Calibri"/>
                <w:b/>
                <w:bCs/>
              </w:rPr>
              <w:t>APPLICATION FOR AVAILMENT OF COMPENSATORY TIME-OFF (CTO)</w:t>
            </w:r>
          </w:p>
        </w:tc>
        <w:tc>
          <w:tcPr>
            <w:tcW w:w="635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EBBA9A" w14:textId="3063ACA8" w:rsidR="00CB72AE" w:rsidRPr="00177424" w:rsidRDefault="006C49E1" w:rsidP="00CB72AE">
            <w:pPr>
              <w:pStyle w:val="Heading2"/>
              <w:jc w:val="left"/>
              <w:rPr>
                <w:rFonts w:ascii="Calibri" w:hAnsi="Calibri" w:cs="Calibri"/>
                <w:i/>
                <w:iCs/>
              </w:rPr>
            </w:pPr>
            <w:r>
              <w:rPr>
                <w:noProof/>
              </w:rPr>
              <w:t xml:space="preserve">  </w:t>
            </w:r>
            <w:r w:rsidR="002B7B2C" w:rsidRPr="00937ED5">
              <w:rPr>
                <w:noProof/>
              </w:rPr>
              <w:drawing>
                <wp:inline distT="0" distB="0" distL="0" distR="0" wp14:anchorId="7AE373E2" wp14:editId="19078E05">
                  <wp:extent cx="3817620" cy="617220"/>
                  <wp:effectExtent l="0" t="0" r="0" b="0"/>
                  <wp:docPr id="17694527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762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2AE" w:rsidRPr="00A422E5" w14:paraId="21DC789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4140" w:type="dxa"/>
          </w:tcPr>
          <w:p w14:paraId="6A3FB792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Name of Employee:</w:t>
            </w:r>
          </w:p>
        </w:tc>
        <w:tc>
          <w:tcPr>
            <w:tcW w:w="6357" w:type="dxa"/>
            <w:gridSpan w:val="3"/>
          </w:tcPr>
          <w:p w14:paraId="297252BA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Position:</w:t>
            </w:r>
          </w:p>
        </w:tc>
      </w:tr>
      <w:tr w:rsidR="00CB72AE" w:rsidRPr="00A422E5" w14:paraId="26C3B774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50"/>
        </w:trPr>
        <w:tc>
          <w:tcPr>
            <w:tcW w:w="6947" w:type="dxa"/>
            <w:gridSpan w:val="3"/>
          </w:tcPr>
          <w:p w14:paraId="220C3771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Office:</w:t>
            </w:r>
          </w:p>
        </w:tc>
        <w:tc>
          <w:tcPr>
            <w:tcW w:w="3550" w:type="dxa"/>
          </w:tcPr>
          <w:p w14:paraId="49B7AF0F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Date of Filing:</w:t>
            </w:r>
          </w:p>
        </w:tc>
      </w:tr>
      <w:tr w:rsidR="00CB72AE" w:rsidRPr="00A422E5" w14:paraId="67DB16A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97" w:type="dxa"/>
            <w:gridSpan w:val="4"/>
            <w:shd w:val="clear" w:color="auto" w:fill="D9D9D9"/>
            <w:vAlign w:val="center"/>
          </w:tcPr>
          <w:p w14:paraId="3D61B149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APPLICATION</w:t>
            </w:r>
          </w:p>
        </w:tc>
      </w:tr>
      <w:tr w:rsidR="00CB72AE" w:rsidRPr="00A422E5" w14:paraId="4EDEE939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362"/>
        </w:trPr>
        <w:tc>
          <w:tcPr>
            <w:tcW w:w="5143" w:type="dxa"/>
            <w:gridSpan w:val="2"/>
          </w:tcPr>
          <w:p w14:paraId="5B021742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Requested by:</w:t>
            </w:r>
          </w:p>
          <w:p w14:paraId="7A431717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D9BE92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E70D291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4AAAF8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08D9899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32421BD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___________________________________</w:t>
            </w:r>
          </w:p>
          <w:p w14:paraId="0C2F28AE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 xml:space="preserve">Signature </w:t>
            </w:r>
            <w:r>
              <w:rPr>
                <w:rFonts w:ascii="Calibri" w:hAnsi="Calibri" w:cs="Calibri"/>
                <w:sz w:val="20"/>
                <w:szCs w:val="20"/>
              </w:rPr>
              <w:t>of Applicant</w:t>
            </w:r>
          </w:p>
        </w:tc>
        <w:tc>
          <w:tcPr>
            <w:tcW w:w="5354" w:type="dxa"/>
            <w:gridSpan w:val="2"/>
          </w:tcPr>
          <w:p w14:paraId="08384699" w14:textId="77777777" w:rsidR="00CB72AE" w:rsidRPr="006049D4" w:rsidRDefault="00CB72AE" w:rsidP="00CB72AE">
            <w:pPr>
              <w:spacing w:after="120"/>
              <w:ind w:left="180" w:right="190"/>
              <w:rPr>
                <w:rFonts w:ascii="CG Omega" w:hAnsi="CG Omega"/>
                <w:b/>
                <w:sz w:val="18"/>
                <w:szCs w:val="18"/>
              </w:rPr>
            </w:pPr>
            <w:r w:rsidRPr="006049D4">
              <w:rPr>
                <w:rFonts w:ascii="CG Omega" w:hAnsi="CG Omega"/>
                <w:b/>
                <w:sz w:val="18"/>
                <w:szCs w:val="18"/>
              </w:rPr>
              <w:t xml:space="preserve">CERTIFICATION OF </w:t>
            </w:r>
            <w:r>
              <w:rPr>
                <w:rFonts w:ascii="CG Omega" w:hAnsi="CG Omega"/>
                <w:b/>
                <w:sz w:val="18"/>
                <w:szCs w:val="18"/>
              </w:rPr>
              <w:t>COMPENSATORY OVERTIME CREDITS (COC)</w:t>
            </w:r>
          </w:p>
          <w:p w14:paraId="71F91593" w14:textId="77777777" w:rsidR="00CB72AE" w:rsidRDefault="00CB72AE" w:rsidP="00CB72AE">
            <w:pPr>
              <w:ind w:left="180" w:right="190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of Overtime</w:t>
            </w:r>
            <w:proofErr w:type="gramStart"/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Pr="006049D4">
              <w:rPr>
                <w:rFonts w:ascii="CG Omega" w:hAnsi="CG Omega"/>
                <w:sz w:val="18"/>
                <w:szCs w:val="18"/>
              </w:rPr>
              <w:t>_</w:t>
            </w:r>
            <w:proofErr w:type="gramEnd"/>
            <w:r w:rsidRPr="006049D4">
              <w:rPr>
                <w:rFonts w:ascii="CG Omega" w:hAnsi="CG Omega"/>
                <w:sz w:val="18"/>
                <w:szCs w:val="18"/>
              </w:rPr>
              <w:t>________</w:t>
            </w:r>
            <w:r>
              <w:rPr>
                <w:rFonts w:ascii="CG Omega" w:hAnsi="CG Omega"/>
                <w:sz w:val="18"/>
                <w:szCs w:val="18"/>
              </w:rPr>
              <w:t>__________________</w:t>
            </w:r>
          </w:p>
          <w:p w14:paraId="7BBD98DE" w14:textId="77777777" w:rsidR="00CB72AE" w:rsidRDefault="00CB72AE" w:rsidP="00CB72AE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Number of Hours Earned</w:t>
            </w:r>
            <w:r>
              <w:rPr>
                <w:rFonts w:ascii="CG Omega" w:hAnsi="CG Omega"/>
                <w:sz w:val="18"/>
                <w:szCs w:val="18"/>
              </w:rPr>
              <w:tab/>
            </w:r>
            <w:proofErr w:type="gramStart"/>
            <w:r>
              <w:rPr>
                <w:rFonts w:ascii="CG Omega" w:hAnsi="CG Omega"/>
                <w:sz w:val="18"/>
                <w:szCs w:val="18"/>
              </w:rPr>
              <w:tab/>
              <w:t>:_</w:t>
            </w:r>
            <w:proofErr w:type="gramEnd"/>
            <w:r>
              <w:rPr>
                <w:rFonts w:ascii="CG Omega" w:hAnsi="CG Omega"/>
                <w:sz w:val="18"/>
                <w:szCs w:val="18"/>
              </w:rPr>
              <w:t>__________________________</w:t>
            </w:r>
          </w:p>
          <w:p w14:paraId="339E6F37" w14:textId="77777777" w:rsidR="00CB72AE" w:rsidRPr="006049D4" w:rsidRDefault="00CB72AE" w:rsidP="00CB72AE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to avail the CTO</w:t>
            </w:r>
            <w:proofErr w:type="gramStart"/>
            <w:r>
              <w:rPr>
                <w:rFonts w:ascii="CG Omega" w:hAnsi="CG Omega"/>
                <w:sz w:val="18"/>
                <w:szCs w:val="18"/>
              </w:rPr>
              <w:tab/>
              <w:t>:_</w:t>
            </w:r>
            <w:proofErr w:type="gramEnd"/>
            <w:r>
              <w:rPr>
                <w:rFonts w:ascii="CG Omega" w:hAnsi="CG Omega"/>
                <w:sz w:val="18"/>
                <w:szCs w:val="18"/>
              </w:rPr>
              <w:t>__________________________</w:t>
            </w:r>
          </w:p>
          <w:p w14:paraId="601D607A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20B1DCE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Recommending Approval by:</w:t>
            </w:r>
          </w:p>
          <w:p w14:paraId="5F8360D8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</w:t>
            </w:r>
          </w:p>
          <w:p w14:paraId="4E2725B8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  <w:t>Immediate Supervisor/Section Head</w:t>
            </w:r>
          </w:p>
        </w:tc>
      </w:tr>
      <w:tr w:rsidR="00CB72AE" w:rsidRPr="00A422E5" w14:paraId="7367816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97" w:type="dxa"/>
            <w:gridSpan w:val="4"/>
            <w:shd w:val="clear" w:color="auto" w:fill="D9D9D9"/>
            <w:vAlign w:val="center"/>
          </w:tcPr>
          <w:p w14:paraId="58A60054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ACTION OF APPLICATION</w:t>
            </w:r>
          </w:p>
        </w:tc>
      </w:tr>
      <w:tr w:rsidR="00CB72AE" w:rsidRPr="00A422E5" w14:paraId="0B3AC317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65"/>
        </w:trPr>
        <w:tc>
          <w:tcPr>
            <w:tcW w:w="10497" w:type="dxa"/>
            <w:gridSpan w:val="4"/>
          </w:tcPr>
          <w:p w14:paraId="64DD873E" w14:textId="77777777" w:rsidR="00CB72AE" w:rsidRPr="006049D4" w:rsidRDefault="00CB72AE" w:rsidP="00CB72AE">
            <w:pPr>
              <w:rPr>
                <w:rFonts w:ascii="CG Omega" w:hAnsi="CG Omega"/>
                <w:b/>
                <w:sz w:val="18"/>
                <w:szCs w:val="18"/>
              </w:rPr>
            </w:pPr>
            <w:r>
              <w:rPr>
                <w:rFonts w:ascii="CG Omega" w:hAnsi="CG Omega"/>
                <w:b/>
                <w:sz w:val="18"/>
                <w:szCs w:val="18"/>
              </w:rPr>
              <w:t>APPROVAL</w:t>
            </w:r>
          </w:p>
          <w:p w14:paraId="219A428C" w14:textId="77777777" w:rsidR="00CB72AE" w:rsidRPr="00EF4622" w:rsidRDefault="00AE1F4A" w:rsidP="00CB72AE">
            <w:pPr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0BAA206C" wp14:editId="18AA91A0">
                      <wp:simplePos x="0" y="0"/>
                      <wp:positionH relativeFrom="column">
                        <wp:posOffset>2470150</wp:posOffset>
                      </wp:positionH>
                      <wp:positionV relativeFrom="paragraph">
                        <wp:posOffset>1270</wp:posOffset>
                      </wp:positionV>
                      <wp:extent cx="228600" cy="180975"/>
                      <wp:effectExtent l="12700" t="10160" r="6350" b="8890"/>
                      <wp:wrapNone/>
                      <wp:docPr id="9" name="AutoSha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CC8438" id="AutoShape 55" o:spid="_x0000_s1026" style="position:absolute;margin-left:194.5pt;margin-top:.1pt;width:18pt;height:14.2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" filled="f" strokeweight=".5pt"/>
                  </w:pict>
                </mc:Fallback>
              </mc:AlternateContent>
            </w:r>
            <w:r>
              <w:rPr>
                <w:rFonts w:ascii="CG Omega" w:hAnsi="CG Omeg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2A1580D" wp14:editId="62BBDC03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-3175</wp:posOffset>
                      </wp:positionV>
                      <wp:extent cx="228600" cy="180975"/>
                      <wp:effectExtent l="6985" t="5715" r="12065" b="13335"/>
                      <wp:wrapNone/>
                      <wp:docPr id="8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56777D" id="AutoShape 56" o:spid="_x0000_s1026" style="position:absolute;margin-left:85.3pt;margin-top:-.25pt;width:18pt;height:1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" filled="f" strokeweight=".5pt"/>
                  </w:pict>
                </mc:Fallback>
              </mc:AlternateConten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 xml:space="preserve">                   </w:t>
            </w:r>
            <w:r w:rsidR="00CB72AE">
              <w:rPr>
                <w:rFonts w:ascii="CG Omega" w:hAnsi="CG Omega"/>
                <w:sz w:val="18"/>
                <w:szCs w:val="18"/>
              </w:rPr>
              <w:tab/>
            </w:r>
            <w:r w:rsidR="00CB72AE">
              <w:rPr>
                <w:rFonts w:ascii="CG Omega" w:hAnsi="CG Omega"/>
                <w:sz w:val="18"/>
                <w:szCs w:val="18"/>
              </w:rPr>
              <w:tab/>
              <w:t xml:space="preserve">Approved </w:t>
            </w:r>
            <w:r w:rsidR="00CB72AE">
              <w:rPr>
                <w:rFonts w:ascii="CG Omega" w:hAnsi="CG Omega"/>
                <w:sz w:val="18"/>
                <w:szCs w:val="18"/>
              </w:rPr>
              <w:tab/>
            </w:r>
            <w:r w:rsidR="00CB72AE">
              <w:rPr>
                <w:rFonts w:ascii="CG Omega" w:hAnsi="CG Omega"/>
                <w:sz w:val="18"/>
                <w:szCs w:val="18"/>
              </w:rPr>
              <w:tab/>
              <w:t>Disapproved due to</w: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CB72AE">
              <w:rPr>
                <w:rFonts w:ascii="CG Omega" w:hAnsi="CG Omega"/>
                <w:sz w:val="18"/>
                <w:szCs w:val="18"/>
              </w:rPr>
              <w:t>__</w: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>______________________________</w:t>
            </w:r>
          </w:p>
          <w:p w14:paraId="35F7B35A" w14:textId="77777777" w:rsidR="00CB72AE" w:rsidRPr="0051662C" w:rsidRDefault="00CB72AE" w:rsidP="00CB72A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7AA849E6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</w:t>
            </w:r>
            <w:r>
              <w:rPr>
                <w:rFonts w:ascii="Calibri" w:hAnsi="Calibri" w:cs="Calibri"/>
                <w:sz w:val="20"/>
                <w:szCs w:val="20"/>
              </w:rPr>
              <w:t>__________________________</w:t>
            </w:r>
          </w:p>
          <w:p w14:paraId="25280454" w14:textId="77777777" w:rsidR="00CB72AE" w:rsidRPr="00C41516" w:rsidRDefault="00CB72AE" w:rsidP="00CB72AE">
            <w:pPr>
              <w:jc w:val="center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HRMO</w:t>
            </w:r>
          </w:p>
        </w:tc>
      </w:tr>
      <w:tr w:rsidR="00CB72AE" w:rsidRPr="00177424" w14:paraId="3F33D228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863"/>
        </w:trPr>
        <w:tc>
          <w:tcPr>
            <w:tcW w:w="10497" w:type="dxa"/>
            <w:gridSpan w:val="4"/>
            <w:vAlign w:val="center"/>
          </w:tcPr>
          <w:p w14:paraId="685B0226" w14:textId="77777777" w:rsidR="00CB72AE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The extra duty day or overtime rendered as required and approved by the Section Head shall be used as Compensatory Time Off;</w:t>
            </w:r>
          </w:p>
          <w:p w14:paraId="066E5FDF" w14:textId="77777777" w:rsidR="00CB72AE" w:rsidRPr="00EF4622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 xml:space="preserve">The </w:t>
            </w:r>
            <w:r>
              <w:rPr>
                <w:rFonts w:ascii="Calibri" w:hAnsi="Calibri" w:cs="Calibri"/>
                <w:sz w:val="16"/>
                <w:szCs w:val="16"/>
              </w:rPr>
              <w:t>CTO shall be claimed after the extra duty day or overtime rendered with the approval of the section head;</w:t>
            </w:r>
          </w:p>
          <w:p w14:paraId="5360AF59" w14:textId="77777777" w:rsidR="00CB72AE" w:rsidRPr="00A25022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8"/>
                <w:szCs w:val="20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>The CTO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shall be indicated in the DTR of personnel</w:t>
            </w:r>
            <w:r w:rsidRPr="00EF4622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</w:tbl>
    <w:p w14:paraId="421226CB" w14:textId="7589B234" w:rsidR="00FF7768" w:rsidRDefault="00CB72AE" w:rsidP="00755404">
      <w:pPr>
        <w:pStyle w:val="NoSpacing"/>
        <w:rPr>
          <w:rFonts w:ascii="CG Omega" w:hAnsi="CG Omega"/>
          <w:sz w:val="16"/>
          <w:szCs w:val="16"/>
        </w:rPr>
      </w:pPr>
      <w:r w:rsidRPr="00B90D97">
        <w:rPr>
          <w:rFonts w:asciiTheme="minorHAnsi" w:hAnsiTheme="minorHAnsi" w:cs="Calibri"/>
          <w:sz w:val="19"/>
          <w:szCs w:val="19"/>
        </w:rPr>
        <w:t>FM-HRM</w:t>
      </w:r>
      <w:r w:rsidR="007446FF">
        <w:rPr>
          <w:rFonts w:asciiTheme="minorHAnsi" w:hAnsiTheme="minorHAnsi" w:cs="Calibri"/>
          <w:sz w:val="19"/>
          <w:szCs w:val="19"/>
        </w:rPr>
        <w:t>S</w:t>
      </w:r>
      <w:r w:rsidRPr="00B90D97">
        <w:rPr>
          <w:rFonts w:asciiTheme="minorHAnsi" w:hAnsiTheme="minorHAnsi" w:cs="Calibri"/>
          <w:sz w:val="19"/>
          <w:szCs w:val="19"/>
        </w:rPr>
        <w:t>-015</w:t>
      </w:r>
      <w:r w:rsidRPr="00B90D97">
        <w:rPr>
          <w:rFonts w:asciiTheme="minorHAnsi" w:hAnsiTheme="minorHAnsi"/>
          <w:sz w:val="19"/>
          <w:szCs w:val="19"/>
        </w:rPr>
        <w:tab/>
      </w:r>
      <w:r w:rsidRPr="00B90D97"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 xml:space="preserve">   </w:t>
      </w:r>
      <w:r>
        <w:rPr>
          <w:rFonts w:asciiTheme="minorHAnsi" w:hAnsiTheme="minorHAnsi"/>
          <w:sz w:val="19"/>
          <w:szCs w:val="19"/>
        </w:rPr>
        <w:t>Rev</w:t>
      </w:r>
      <w:r w:rsidRPr="00B90D97">
        <w:rPr>
          <w:rFonts w:asciiTheme="minorHAnsi" w:hAnsiTheme="minorHAnsi"/>
          <w:sz w:val="19"/>
          <w:szCs w:val="19"/>
        </w:rPr>
        <w:t xml:space="preserve">: </w:t>
      </w:r>
      <w:r w:rsidR="002B7B2C">
        <w:rPr>
          <w:rFonts w:asciiTheme="minorHAnsi" w:hAnsiTheme="minorHAnsi"/>
          <w:sz w:val="19"/>
          <w:szCs w:val="19"/>
        </w:rPr>
        <w:t xml:space="preserve">4    </w:t>
      </w:r>
      <w:r w:rsidRPr="00B90D97">
        <w:rPr>
          <w:rFonts w:asciiTheme="minorHAnsi" w:hAnsiTheme="minorHAnsi"/>
          <w:sz w:val="19"/>
          <w:szCs w:val="19"/>
        </w:rPr>
        <w:tab/>
      </w:r>
      <w:r w:rsidRPr="00B90D97"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 xml:space="preserve">                              </w:t>
      </w:r>
      <w:r w:rsidRPr="00B90D97">
        <w:rPr>
          <w:rFonts w:asciiTheme="minorHAnsi" w:hAnsiTheme="minorHAnsi"/>
          <w:sz w:val="19"/>
          <w:szCs w:val="19"/>
        </w:rPr>
        <w:t xml:space="preserve">Effectivity Date: </w:t>
      </w:r>
      <w:r w:rsidR="002B7B2C">
        <w:rPr>
          <w:rFonts w:asciiTheme="minorHAnsi" w:hAnsiTheme="minorHAnsi"/>
          <w:sz w:val="19"/>
          <w:szCs w:val="19"/>
        </w:rPr>
        <w:t>June 22, 2026</w:t>
      </w:r>
    </w:p>
    <w:p w14:paraId="3657E2AF" w14:textId="0076D149" w:rsidR="00706D6B" w:rsidRDefault="000B4EC2" w:rsidP="002B29A0">
      <w:pPr>
        <w:pStyle w:val="NoSpacing"/>
        <w:rPr>
          <w:rFonts w:asciiTheme="minorHAnsi" w:hAnsiTheme="minorHAnsi"/>
          <w:sz w:val="19"/>
          <w:szCs w:val="19"/>
        </w:rPr>
      </w:pPr>
      <w:r>
        <w:rPr>
          <w:rFonts w:cs="Calibri"/>
          <w:sz w:val="19"/>
        </w:rPr>
        <w:t xml:space="preserve">  </w:t>
      </w:r>
      <w:r w:rsidR="00845DE8">
        <w:rPr>
          <w:rFonts w:cs="Calibri"/>
          <w:sz w:val="19"/>
        </w:rPr>
        <w:tab/>
      </w:r>
    </w:p>
    <w:p w14:paraId="78F43F6B" w14:textId="77777777" w:rsidR="00832F6D" w:rsidRDefault="00832F6D" w:rsidP="002B29A0">
      <w:pPr>
        <w:pStyle w:val="NoSpacing"/>
        <w:rPr>
          <w:rFonts w:asciiTheme="minorHAnsi" w:hAnsiTheme="minorHAnsi"/>
          <w:sz w:val="19"/>
          <w:szCs w:val="19"/>
        </w:rPr>
      </w:pPr>
    </w:p>
    <w:p w14:paraId="1059D9B8" w14:textId="77777777" w:rsidR="00832F6D" w:rsidRPr="00832F6D" w:rsidRDefault="00832F6D" w:rsidP="002B29A0">
      <w:pPr>
        <w:pStyle w:val="NoSpacing"/>
        <w:rPr>
          <w:rFonts w:asciiTheme="minorHAnsi" w:hAnsiTheme="minorHAnsi"/>
          <w:sz w:val="19"/>
          <w:szCs w:val="19"/>
        </w:rPr>
      </w:pPr>
    </w:p>
    <w:sectPr w:rsidR="00832F6D" w:rsidRPr="00832F6D" w:rsidSect="00641734">
      <w:pgSz w:w="11907" w:h="16839" w:code="9"/>
      <w:pgMar w:top="270" w:right="720" w:bottom="9" w:left="720" w:header="1008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G Omega">
    <w:altName w:val="Segoe UI"/>
    <w:charset w:val="EE"/>
    <w:family w:val="swiss"/>
    <w:pitch w:val="variable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56F68"/>
    <w:multiLevelType w:val="hybridMultilevel"/>
    <w:tmpl w:val="9308117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741DBA"/>
    <w:multiLevelType w:val="hybridMultilevel"/>
    <w:tmpl w:val="28D28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65BF6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F43C1"/>
    <w:multiLevelType w:val="hybridMultilevel"/>
    <w:tmpl w:val="C708FB3A"/>
    <w:lvl w:ilvl="0" w:tplc="D5C0BD1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6B06E9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82731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ED452F"/>
    <w:multiLevelType w:val="hybridMultilevel"/>
    <w:tmpl w:val="9F668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36DB7"/>
    <w:multiLevelType w:val="hybridMultilevel"/>
    <w:tmpl w:val="EE2A4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E325F"/>
    <w:multiLevelType w:val="hybridMultilevel"/>
    <w:tmpl w:val="19AE851A"/>
    <w:lvl w:ilvl="0" w:tplc="AE1C0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F65610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13427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134EEB"/>
    <w:multiLevelType w:val="hybridMultilevel"/>
    <w:tmpl w:val="7E561C40"/>
    <w:lvl w:ilvl="0" w:tplc="D9ECB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F3811A6"/>
    <w:multiLevelType w:val="hybridMultilevel"/>
    <w:tmpl w:val="8A4AB41A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A43847"/>
    <w:multiLevelType w:val="hybridMultilevel"/>
    <w:tmpl w:val="84120C42"/>
    <w:lvl w:ilvl="0" w:tplc="5C4A1E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04077F"/>
    <w:multiLevelType w:val="hybridMultilevel"/>
    <w:tmpl w:val="75944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6812A7"/>
    <w:multiLevelType w:val="hybridMultilevel"/>
    <w:tmpl w:val="7234BD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9819676">
    <w:abstractNumId w:val="3"/>
  </w:num>
  <w:num w:numId="2" w16cid:durableId="522211442">
    <w:abstractNumId w:val="6"/>
  </w:num>
  <w:num w:numId="3" w16cid:durableId="477570514">
    <w:abstractNumId w:val="15"/>
  </w:num>
  <w:num w:numId="4" w16cid:durableId="701639382">
    <w:abstractNumId w:val="7"/>
  </w:num>
  <w:num w:numId="5" w16cid:durableId="1497113839">
    <w:abstractNumId w:val="0"/>
  </w:num>
  <w:num w:numId="6" w16cid:durableId="166673080">
    <w:abstractNumId w:val="11"/>
  </w:num>
  <w:num w:numId="7" w16cid:durableId="1980957988">
    <w:abstractNumId w:val="1"/>
  </w:num>
  <w:num w:numId="8" w16cid:durableId="1900897594">
    <w:abstractNumId w:val="14"/>
  </w:num>
  <w:num w:numId="9" w16cid:durableId="808858385">
    <w:abstractNumId w:val="12"/>
  </w:num>
  <w:num w:numId="10" w16cid:durableId="1782603054">
    <w:abstractNumId w:val="10"/>
  </w:num>
  <w:num w:numId="11" w16cid:durableId="188881538">
    <w:abstractNumId w:val="9"/>
  </w:num>
  <w:num w:numId="12" w16cid:durableId="1857966306">
    <w:abstractNumId w:val="2"/>
  </w:num>
  <w:num w:numId="13" w16cid:durableId="403067906">
    <w:abstractNumId w:val="5"/>
  </w:num>
  <w:num w:numId="14" w16cid:durableId="964116704">
    <w:abstractNumId w:val="8"/>
  </w:num>
  <w:num w:numId="15" w16cid:durableId="1867794034">
    <w:abstractNumId w:val="13"/>
  </w:num>
  <w:num w:numId="16" w16cid:durableId="13688736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FD7"/>
    <w:rsid w:val="00007885"/>
    <w:rsid w:val="000160DE"/>
    <w:rsid w:val="000210ED"/>
    <w:rsid w:val="00027812"/>
    <w:rsid w:val="00067944"/>
    <w:rsid w:val="00087621"/>
    <w:rsid w:val="000B4EC2"/>
    <w:rsid w:val="000B79EC"/>
    <w:rsid w:val="000C3C71"/>
    <w:rsid w:val="000D6BB3"/>
    <w:rsid w:val="00100272"/>
    <w:rsid w:val="001058CB"/>
    <w:rsid w:val="00177424"/>
    <w:rsid w:val="00177C79"/>
    <w:rsid w:val="001A5BB2"/>
    <w:rsid w:val="001B413D"/>
    <w:rsid w:val="001F0794"/>
    <w:rsid w:val="00243364"/>
    <w:rsid w:val="00260BD3"/>
    <w:rsid w:val="00295B0D"/>
    <w:rsid w:val="002A69DC"/>
    <w:rsid w:val="002B29A0"/>
    <w:rsid w:val="002B59E0"/>
    <w:rsid w:val="002B7B2C"/>
    <w:rsid w:val="002C1082"/>
    <w:rsid w:val="002D474C"/>
    <w:rsid w:val="002E399D"/>
    <w:rsid w:val="00304A62"/>
    <w:rsid w:val="003118C8"/>
    <w:rsid w:val="00333F4F"/>
    <w:rsid w:val="0038160A"/>
    <w:rsid w:val="003A7E56"/>
    <w:rsid w:val="003B5969"/>
    <w:rsid w:val="003C1910"/>
    <w:rsid w:val="00405A1E"/>
    <w:rsid w:val="00480369"/>
    <w:rsid w:val="00495915"/>
    <w:rsid w:val="004B566C"/>
    <w:rsid w:val="004B6857"/>
    <w:rsid w:val="0050064C"/>
    <w:rsid w:val="00502982"/>
    <w:rsid w:val="0051317F"/>
    <w:rsid w:val="0051662C"/>
    <w:rsid w:val="00530561"/>
    <w:rsid w:val="00533D1F"/>
    <w:rsid w:val="005B60E1"/>
    <w:rsid w:val="005D03CF"/>
    <w:rsid w:val="005E1556"/>
    <w:rsid w:val="005E1D68"/>
    <w:rsid w:val="006100FB"/>
    <w:rsid w:val="00641734"/>
    <w:rsid w:val="00661FD3"/>
    <w:rsid w:val="006729B7"/>
    <w:rsid w:val="006A12DF"/>
    <w:rsid w:val="006B6B6A"/>
    <w:rsid w:val="006C49E1"/>
    <w:rsid w:val="006F1FD2"/>
    <w:rsid w:val="007014D0"/>
    <w:rsid w:val="00706D6B"/>
    <w:rsid w:val="00726510"/>
    <w:rsid w:val="00736152"/>
    <w:rsid w:val="007446FF"/>
    <w:rsid w:val="00755404"/>
    <w:rsid w:val="007E72DB"/>
    <w:rsid w:val="007E7DC1"/>
    <w:rsid w:val="00810CC9"/>
    <w:rsid w:val="008173D3"/>
    <w:rsid w:val="00822D52"/>
    <w:rsid w:val="00832F6D"/>
    <w:rsid w:val="00845DE8"/>
    <w:rsid w:val="0085418D"/>
    <w:rsid w:val="00873542"/>
    <w:rsid w:val="00882899"/>
    <w:rsid w:val="008852AB"/>
    <w:rsid w:val="008A2165"/>
    <w:rsid w:val="008C32F2"/>
    <w:rsid w:val="008E3A73"/>
    <w:rsid w:val="009141DA"/>
    <w:rsid w:val="00922655"/>
    <w:rsid w:val="00925F4F"/>
    <w:rsid w:val="00933FC4"/>
    <w:rsid w:val="00940C0E"/>
    <w:rsid w:val="00942956"/>
    <w:rsid w:val="00971626"/>
    <w:rsid w:val="00984AEF"/>
    <w:rsid w:val="009B17A2"/>
    <w:rsid w:val="009B67B1"/>
    <w:rsid w:val="009B7655"/>
    <w:rsid w:val="009C3D4C"/>
    <w:rsid w:val="009D7125"/>
    <w:rsid w:val="009E00A1"/>
    <w:rsid w:val="009F4DD1"/>
    <w:rsid w:val="00A02609"/>
    <w:rsid w:val="00A22223"/>
    <w:rsid w:val="00A22AC3"/>
    <w:rsid w:val="00A25022"/>
    <w:rsid w:val="00A37D0D"/>
    <w:rsid w:val="00A422E5"/>
    <w:rsid w:val="00A54744"/>
    <w:rsid w:val="00A80DCF"/>
    <w:rsid w:val="00A92E1B"/>
    <w:rsid w:val="00AB1954"/>
    <w:rsid w:val="00AB307F"/>
    <w:rsid w:val="00AB6507"/>
    <w:rsid w:val="00AE1F4A"/>
    <w:rsid w:val="00AF42B3"/>
    <w:rsid w:val="00B001A4"/>
    <w:rsid w:val="00B0064B"/>
    <w:rsid w:val="00B37D73"/>
    <w:rsid w:val="00B533BF"/>
    <w:rsid w:val="00B668F9"/>
    <w:rsid w:val="00B87D35"/>
    <w:rsid w:val="00B90D97"/>
    <w:rsid w:val="00B92F6E"/>
    <w:rsid w:val="00BC4BC5"/>
    <w:rsid w:val="00BD14E8"/>
    <w:rsid w:val="00BD48EE"/>
    <w:rsid w:val="00BE4764"/>
    <w:rsid w:val="00C36241"/>
    <w:rsid w:val="00C87B9B"/>
    <w:rsid w:val="00CA7F0D"/>
    <w:rsid w:val="00CB0590"/>
    <w:rsid w:val="00CB56CA"/>
    <w:rsid w:val="00CB72AE"/>
    <w:rsid w:val="00D1446C"/>
    <w:rsid w:val="00D40A4D"/>
    <w:rsid w:val="00D533B8"/>
    <w:rsid w:val="00D55559"/>
    <w:rsid w:val="00D67C95"/>
    <w:rsid w:val="00DE7970"/>
    <w:rsid w:val="00E06DB5"/>
    <w:rsid w:val="00E07FD7"/>
    <w:rsid w:val="00E103D1"/>
    <w:rsid w:val="00E17244"/>
    <w:rsid w:val="00EF284A"/>
    <w:rsid w:val="00EF4622"/>
    <w:rsid w:val="00F027C5"/>
    <w:rsid w:val="00F06977"/>
    <w:rsid w:val="00F43F56"/>
    <w:rsid w:val="00F448CD"/>
    <w:rsid w:val="00F55CFD"/>
    <w:rsid w:val="00F63F31"/>
    <w:rsid w:val="00F86C05"/>
    <w:rsid w:val="00F8737A"/>
    <w:rsid w:val="00FC7DC6"/>
    <w:rsid w:val="00FD57A4"/>
    <w:rsid w:val="00FF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DEC6"/>
  <w15:docId w15:val="{9858D73E-7492-45C5-BBFB-798DD3BC8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46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3A7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1446C"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D1446C"/>
    <w:pPr>
      <w:keepNext/>
      <w:ind w:left="1440"/>
      <w:outlineLvl w:val="3"/>
    </w:pPr>
    <w:rPr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7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FD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07F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295B0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D144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1446C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BodyTextIndent3">
    <w:name w:val="Body Text Indent 3"/>
    <w:basedOn w:val="Normal"/>
    <w:link w:val="BodyTextIndent3Char"/>
    <w:rsid w:val="00D1446C"/>
    <w:pPr>
      <w:ind w:left="2160" w:hanging="2160"/>
    </w:pPr>
    <w:rPr>
      <w:rFonts w:ascii="Californian FB" w:hAnsi="Californian FB"/>
      <w:b/>
      <w:bCs/>
    </w:rPr>
  </w:style>
  <w:style w:type="character" w:customStyle="1" w:styleId="BodyTextIndent3Char">
    <w:name w:val="Body Text Indent 3 Char"/>
    <w:basedOn w:val="DefaultParagraphFont"/>
    <w:link w:val="BodyTextIndent3"/>
    <w:rsid w:val="00D1446C"/>
    <w:rPr>
      <w:rFonts w:ascii="Californian FB" w:eastAsia="Times New Roman" w:hAnsi="Californian FB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1446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1446C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37D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37D73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37D7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37D7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3118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8E3A73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iturraldemvt</dc:creator>
  <cp:lastModifiedBy>CHRISTOPHER C. FERNANDEZ</cp:lastModifiedBy>
  <cp:revision>8</cp:revision>
  <cp:lastPrinted>2024-04-19T02:40:00Z</cp:lastPrinted>
  <dcterms:created xsi:type="dcterms:W3CDTF">2026-07-01T03:33:00Z</dcterms:created>
  <dcterms:modified xsi:type="dcterms:W3CDTF">2026-07-14T03:43:00Z</dcterms:modified>
</cp:coreProperties>
</file>